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F0F8B6" w14:textId="77777777" w:rsidR="003B456E" w:rsidRDefault="000403BB">
      <w:pPr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Supervisor’s Report for January 2025</w:t>
      </w:r>
    </w:p>
    <w:p w14:paraId="7282540D" w14:textId="77777777" w:rsidR="003B456E" w:rsidRDefault="003B456E">
      <w:pPr>
        <w:rPr>
          <w:b/>
          <w:sz w:val="30"/>
          <w:szCs w:val="30"/>
        </w:rPr>
      </w:pPr>
    </w:p>
    <w:p w14:paraId="0CDF7355" w14:textId="77777777" w:rsidR="003B456E" w:rsidRDefault="000403BB">
      <w:pPr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t>ANALYSIS OF 1 MONTH FINANCIAL ACTIVITY-2025</w:t>
      </w:r>
      <w:r>
        <w:rPr>
          <w:sz w:val="20"/>
          <w:szCs w:val="20"/>
          <w:u w:val="single"/>
        </w:rPr>
        <w:tab/>
      </w:r>
    </w:p>
    <w:p w14:paraId="73583A0D" w14:textId="77777777" w:rsidR="003B456E" w:rsidRDefault="003B456E">
      <w:pPr>
        <w:rPr>
          <w:sz w:val="20"/>
          <w:szCs w:val="20"/>
          <w:u w:val="single"/>
        </w:rPr>
      </w:pPr>
    </w:p>
    <w:p w14:paraId="1AB7EB14" w14:textId="77777777" w:rsidR="003B456E" w:rsidRDefault="000403BB">
      <w:pPr>
        <w:rPr>
          <w:sz w:val="20"/>
          <w:szCs w:val="20"/>
        </w:rPr>
      </w:pPr>
      <w:r>
        <w:rPr>
          <w:sz w:val="20"/>
          <w:szCs w:val="20"/>
        </w:rPr>
        <w:t>Town Law Duties of the Supervisor</w:t>
      </w:r>
    </w:p>
    <w:p w14:paraId="1CC2168A" w14:textId="77777777" w:rsidR="003B456E" w:rsidRDefault="003B456E">
      <w:pPr>
        <w:rPr>
          <w:sz w:val="20"/>
          <w:szCs w:val="20"/>
        </w:rPr>
      </w:pPr>
    </w:p>
    <w:p w14:paraId="5CE76F6B" w14:textId="77777777" w:rsidR="003B456E" w:rsidRDefault="000403BB">
      <w:pPr>
        <w:rPr>
          <w:sz w:val="20"/>
          <w:szCs w:val="20"/>
        </w:rPr>
      </w:pPr>
      <w:r>
        <w:rPr>
          <w:sz w:val="20"/>
          <w:szCs w:val="20"/>
        </w:rPr>
        <w:t>Monthly financial statement required.  At the end of each month, the supervisor shall render to the town board a detailed statement of all money received and disbursed for such month, and shall file a copy in the office of the town clerk.</w:t>
      </w:r>
    </w:p>
    <w:p w14:paraId="35AA3A0F" w14:textId="77777777" w:rsidR="003B456E" w:rsidRDefault="003B456E">
      <w:pPr>
        <w:rPr>
          <w:sz w:val="20"/>
          <w:szCs w:val="20"/>
        </w:rPr>
      </w:pPr>
    </w:p>
    <w:tbl>
      <w:tblPr>
        <w:tblStyle w:val="a"/>
        <w:tblW w:w="9359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693"/>
        <w:gridCol w:w="1453"/>
        <w:gridCol w:w="1357"/>
        <w:gridCol w:w="1476"/>
        <w:gridCol w:w="1190"/>
        <w:gridCol w:w="1190"/>
      </w:tblGrid>
      <w:tr w:rsidR="003B456E" w14:paraId="4A06ECE0" w14:textId="77777777">
        <w:trPr>
          <w:trHeight w:val="300"/>
        </w:trPr>
        <w:tc>
          <w:tcPr>
            <w:tcW w:w="269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E821149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GENERAL FUNDS</w:t>
            </w:r>
          </w:p>
        </w:tc>
        <w:tc>
          <w:tcPr>
            <w:tcW w:w="145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EDE146E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35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8C2A3EA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E172DB0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A407F12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757AFFB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</w:tr>
      <w:tr w:rsidR="003B456E" w14:paraId="02CA16D1" w14:textId="77777777">
        <w:trPr>
          <w:trHeight w:val="300"/>
        </w:trPr>
        <w:tc>
          <w:tcPr>
            <w:tcW w:w="269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6BA2C2A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F3CF21E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BUDGETED</w:t>
            </w:r>
          </w:p>
        </w:tc>
        <w:tc>
          <w:tcPr>
            <w:tcW w:w="135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0213ED7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ACTUAL</w:t>
            </w:r>
          </w:p>
        </w:tc>
        <w:tc>
          <w:tcPr>
            <w:tcW w:w="14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674A50F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 BE REALIZED</w:t>
            </w: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3ECF9F4" w14:textId="77777777" w:rsidR="003B456E" w:rsidRDefault="000403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53DE6C0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</w:tr>
      <w:tr w:rsidR="003B456E" w14:paraId="435C7173" w14:textId="77777777">
        <w:trPr>
          <w:trHeight w:val="300"/>
        </w:trPr>
        <w:tc>
          <w:tcPr>
            <w:tcW w:w="269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DD9F2D8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Revenue: 1/31/25</w:t>
            </w:r>
          </w:p>
        </w:tc>
        <w:tc>
          <w:tcPr>
            <w:tcW w:w="145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D4614AC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$1,774,664.00</w:t>
            </w:r>
          </w:p>
        </w:tc>
        <w:tc>
          <w:tcPr>
            <w:tcW w:w="135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493F0EA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$6,647.11</w:t>
            </w:r>
          </w:p>
        </w:tc>
        <w:tc>
          <w:tcPr>
            <w:tcW w:w="14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A8E001A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$1,768,016.89</w:t>
            </w: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4A696AD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99.63%</w:t>
            </w: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5EF2B4A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Remaining</w:t>
            </w:r>
          </w:p>
        </w:tc>
      </w:tr>
      <w:tr w:rsidR="003B456E" w14:paraId="79A529A5" w14:textId="77777777">
        <w:trPr>
          <w:trHeight w:val="300"/>
        </w:trPr>
        <w:tc>
          <w:tcPr>
            <w:tcW w:w="269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C793220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REVENUE -Fund Balance</w:t>
            </w:r>
          </w:p>
        </w:tc>
        <w:tc>
          <w:tcPr>
            <w:tcW w:w="145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084DE4C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$225,000.00</w:t>
            </w:r>
          </w:p>
        </w:tc>
        <w:tc>
          <w:tcPr>
            <w:tcW w:w="135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451004B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28532A9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AF54913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F0122E9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</w:tr>
      <w:tr w:rsidR="003B456E" w14:paraId="5B69DA06" w14:textId="77777777">
        <w:trPr>
          <w:trHeight w:val="300"/>
        </w:trPr>
        <w:tc>
          <w:tcPr>
            <w:tcW w:w="269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03B9973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Expenditures: 1/31/25</w:t>
            </w:r>
          </w:p>
        </w:tc>
        <w:tc>
          <w:tcPr>
            <w:tcW w:w="145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97AAA05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$1,999,664.00</w:t>
            </w:r>
          </w:p>
        </w:tc>
        <w:tc>
          <w:tcPr>
            <w:tcW w:w="135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1D9421C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$168,128.26</w:t>
            </w:r>
          </w:p>
        </w:tc>
        <w:tc>
          <w:tcPr>
            <w:tcW w:w="14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6C9D9CD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$1,831,535.74</w:t>
            </w: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8B57F11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8.41%</w:t>
            </w: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5D870BE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Used</w:t>
            </w:r>
          </w:p>
        </w:tc>
      </w:tr>
      <w:tr w:rsidR="003B456E" w14:paraId="17A57972" w14:textId="77777777">
        <w:trPr>
          <w:trHeight w:val="300"/>
        </w:trPr>
        <w:tc>
          <w:tcPr>
            <w:tcW w:w="269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6DE1072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Payroll for: January</w:t>
            </w:r>
          </w:p>
        </w:tc>
        <w:tc>
          <w:tcPr>
            <w:tcW w:w="145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02986FC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$55,756.93</w:t>
            </w:r>
          </w:p>
        </w:tc>
        <w:tc>
          <w:tcPr>
            <w:tcW w:w="135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42C3369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EBD1005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61C7798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D24CBA6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</w:tr>
    </w:tbl>
    <w:p w14:paraId="4230D199" w14:textId="778D5819" w:rsidR="003B456E" w:rsidRDefault="000403BB">
      <w:pPr>
        <w:rPr>
          <w:sz w:val="20"/>
          <w:szCs w:val="20"/>
        </w:rPr>
      </w:pPr>
      <w:r>
        <w:rPr>
          <w:sz w:val="20"/>
          <w:szCs w:val="20"/>
        </w:rPr>
        <w:t>Property taxes totaling</w:t>
      </w:r>
      <w:r>
        <w:rPr>
          <w:sz w:val="20"/>
          <w:szCs w:val="20"/>
        </w:rPr>
        <w:t xml:space="preserve"> $1,340,027.00 have been levied </w:t>
      </w:r>
    </w:p>
    <w:p w14:paraId="65E5A37C" w14:textId="77777777" w:rsidR="003B456E" w:rsidRDefault="003B456E">
      <w:pPr>
        <w:rPr>
          <w:sz w:val="20"/>
          <w:szCs w:val="20"/>
        </w:rPr>
      </w:pPr>
    </w:p>
    <w:p w14:paraId="35BDC223" w14:textId="77777777" w:rsidR="003B456E" w:rsidRDefault="003B456E">
      <w:pPr>
        <w:rPr>
          <w:sz w:val="20"/>
          <w:szCs w:val="20"/>
        </w:rPr>
      </w:pPr>
    </w:p>
    <w:tbl>
      <w:tblPr>
        <w:tblStyle w:val="a0"/>
        <w:tblW w:w="9359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693"/>
        <w:gridCol w:w="1453"/>
        <w:gridCol w:w="1357"/>
        <w:gridCol w:w="1476"/>
        <w:gridCol w:w="1190"/>
        <w:gridCol w:w="1190"/>
      </w:tblGrid>
      <w:tr w:rsidR="003B456E" w14:paraId="1F457E0A" w14:textId="77777777">
        <w:trPr>
          <w:trHeight w:val="300"/>
        </w:trPr>
        <w:tc>
          <w:tcPr>
            <w:tcW w:w="269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BCD7661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 FUND</w:t>
            </w:r>
          </w:p>
        </w:tc>
        <w:tc>
          <w:tcPr>
            <w:tcW w:w="145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44353E3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35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5F5ED7A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6A43C23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5A3C3E2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69EA5A5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</w:tr>
      <w:tr w:rsidR="003B456E" w14:paraId="6DB39F36" w14:textId="77777777">
        <w:trPr>
          <w:trHeight w:val="300"/>
        </w:trPr>
        <w:tc>
          <w:tcPr>
            <w:tcW w:w="269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80109F8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AE83BBE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BUDGETED</w:t>
            </w:r>
          </w:p>
        </w:tc>
        <w:tc>
          <w:tcPr>
            <w:tcW w:w="135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A48E141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ACTUAL</w:t>
            </w:r>
          </w:p>
        </w:tc>
        <w:tc>
          <w:tcPr>
            <w:tcW w:w="14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8F676EC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 BE REALIZED</w:t>
            </w: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23CFC52" w14:textId="77777777" w:rsidR="003B456E" w:rsidRDefault="000403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8A8C5A9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</w:tr>
      <w:tr w:rsidR="003B456E" w14:paraId="2EA24692" w14:textId="77777777">
        <w:trPr>
          <w:trHeight w:val="300"/>
        </w:trPr>
        <w:tc>
          <w:tcPr>
            <w:tcW w:w="269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EEFCB03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Revenue: 1/31/25</w:t>
            </w:r>
          </w:p>
        </w:tc>
        <w:tc>
          <w:tcPr>
            <w:tcW w:w="145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04BF73F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$398,936.00</w:t>
            </w:r>
          </w:p>
        </w:tc>
        <w:tc>
          <w:tcPr>
            <w:tcW w:w="135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D591ED4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$9,649.30</w:t>
            </w:r>
          </w:p>
        </w:tc>
        <w:tc>
          <w:tcPr>
            <w:tcW w:w="14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F007711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$389,286.70</w:t>
            </w: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FE4AF06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97.58%</w:t>
            </w: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31B6FF0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Remaining</w:t>
            </w:r>
          </w:p>
        </w:tc>
      </w:tr>
      <w:tr w:rsidR="003B456E" w14:paraId="0415B089" w14:textId="77777777">
        <w:trPr>
          <w:trHeight w:val="300"/>
        </w:trPr>
        <w:tc>
          <w:tcPr>
            <w:tcW w:w="269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27A1699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REVENUE -Fund Balance</w:t>
            </w:r>
          </w:p>
        </w:tc>
        <w:tc>
          <w:tcPr>
            <w:tcW w:w="145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0C1B0F7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$282,981.00</w:t>
            </w:r>
          </w:p>
        </w:tc>
        <w:tc>
          <w:tcPr>
            <w:tcW w:w="135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1AED536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B365E86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FD4EF5B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6EF4422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</w:tr>
      <w:tr w:rsidR="003B456E" w14:paraId="4C8BC64B" w14:textId="77777777">
        <w:trPr>
          <w:trHeight w:val="300"/>
        </w:trPr>
        <w:tc>
          <w:tcPr>
            <w:tcW w:w="2691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F2225A0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Expenditures: 1/31/25</w:t>
            </w:r>
          </w:p>
        </w:tc>
        <w:tc>
          <w:tcPr>
            <w:tcW w:w="145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C0A4B41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$681,917.00</w:t>
            </w:r>
          </w:p>
        </w:tc>
        <w:tc>
          <w:tcPr>
            <w:tcW w:w="135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1F5FE8A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$26,068.66</w:t>
            </w:r>
          </w:p>
        </w:tc>
        <w:tc>
          <w:tcPr>
            <w:tcW w:w="14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532CCC6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$655,848.34</w:t>
            </w: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8E69D32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3.82%</w:t>
            </w: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2297C21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Used</w:t>
            </w:r>
          </w:p>
        </w:tc>
      </w:tr>
      <w:tr w:rsidR="003B456E" w14:paraId="0AAF3DCB" w14:textId="77777777">
        <w:trPr>
          <w:trHeight w:val="300"/>
        </w:trPr>
        <w:tc>
          <w:tcPr>
            <w:tcW w:w="269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9430FF4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Payroll for: January</w:t>
            </w:r>
          </w:p>
        </w:tc>
        <w:tc>
          <w:tcPr>
            <w:tcW w:w="145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CC7BBEA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$8,241.29</w:t>
            </w:r>
          </w:p>
        </w:tc>
        <w:tc>
          <w:tcPr>
            <w:tcW w:w="135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580C34B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7D0F26F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5F14C2A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503B7CE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</w:tr>
    </w:tbl>
    <w:p w14:paraId="7FE2540F" w14:textId="77777777" w:rsidR="003B456E" w:rsidRDefault="000403BB">
      <w:pPr>
        <w:rPr>
          <w:sz w:val="20"/>
          <w:szCs w:val="20"/>
        </w:rPr>
      </w:pPr>
      <w:r>
        <w:rPr>
          <w:sz w:val="20"/>
          <w:szCs w:val="20"/>
        </w:rPr>
        <w:t xml:space="preserve">There </w:t>
      </w:r>
      <w:proofErr w:type="gramStart"/>
      <w:r>
        <w:rPr>
          <w:sz w:val="20"/>
          <w:szCs w:val="20"/>
        </w:rPr>
        <w:t>were</w:t>
      </w:r>
      <w:proofErr w:type="gramEnd"/>
      <w:r>
        <w:rPr>
          <w:sz w:val="20"/>
          <w:szCs w:val="20"/>
        </w:rPr>
        <w:t xml:space="preserve"> no property taxes levied for B Fund.</w:t>
      </w:r>
    </w:p>
    <w:p w14:paraId="28BFAFF2" w14:textId="77777777" w:rsidR="003B456E" w:rsidRDefault="003B456E">
      <w:pPr>
        <w:rPr>
          <w:sz w:val="20"/>
          <w:szCs w:val="20"/>
        </w:rPr>
      </w:pPr>
    </w:p>
    <w:p w14:paraId="5CCDB15A" w14:textId="77777777" w:rsidR="003B456E" w:rsidRDefault="003B456E">
      <w:pPr>
        <w:rPr>
          <w:sz w:val="20"/>
          <w:szCs w:val="20"/>
        </w:rPr>
      </w:pPr>
    </w:p>
    <w:tbl>
      <w:tblPr>
        <w:tblStyle w:val="a1"/>
        <w:tblW w:w="93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685"/>
        <w:gridCol w:w="1455"/>
        <w:gridCol w:w="1545"/>
        <w:gridCol w:w="1290"/>
        <w:gridCol w:w="1185"/>
        <w:gridCol w:w="1185"/>
      </w:tblGrid>
      <w:tr w:rsidR="003B456E" w14:paraId="125E635E" w14:textId="77777777">
        <w:trPr>
          <w:trHeight w:val="300"/>
        </w:trPr>
        <w:tc>
          <w:tcPr>
            <w:tcW w:w="26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A19ACC0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DB HIGHWAY FUND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6052089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54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DBDF8FE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C05FE37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CF66AEF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4711C7A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</w:tr>
      <w:tr w:rsidR="003B456E" w14:paraId="159F6703" w14:textId="77777777">
        <w:trPr>
          <w:trHeight w:val="300"/>
        </w:trPr>
        <w:tc>
          <w:tcPr>
            <w:tcW w:w="268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A16C7F8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7023F1F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BUDGETED</w:t>
            </w:r>
          </w:p>
        </w:tc>
        <w:tc>
          <w:tcPr>
            <w:tcW w:w="154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C3C73C8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ACTUAL</w:t>
            </w:r>
          </w:p>
        </w:tc>
        <w:tc>
          <w:tcPr>
            <w:tcW w:w="12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632B299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 BE REALIZED</w:t>
            </w:r>
          </w:p>
        </w:tc>
        <w:tc>
          <w:tcPr>
            <w:tcW w:w="11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1FA637C" w14:textId="77777777" w:rsidR="003B456E" w:rsidRDefault="000403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  <w:tc>
          <w:tcPr>
            <w:tcW w:w="11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DC765F5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</w:tr>
      <w:tr w:rsidR="003B456E" w14:paraId="32C60624" w14:textId="77777777">
        <w:trPr>
          <w:trHeight w:val="300"/>
        </w:trPr>
        <w:tc>
          <w:tcPr>
            <w:tcW w:w="268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F3F8D12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Revenue: 1/31/25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413C11B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$798,905.00</w:t>
            </w:r>
          </w:p>
        </w:tc>
        <w:tc>
          <w:tcPr>
            <w:tcW w:w="154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4E41348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$635.24</w:t>
            </w:r>
          </w:p>
        </w:tc>
        <w:tc>
          <w:tcPr>
            <w:tcW w:w="12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CC48F45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$798,269.76</w:t>
            </w:r>
          </w:p>
        </w:tc>
        <w:tc>
          <w:tcPr>
            <w:tcW w:w="11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BB902F0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99.92%</w:t>
            </w:r>
          </w:p>
        </w:tc>
        <w:tc>
          <w:tcPr>
            <w:tcW w:w="11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3B285DB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Remaining</w:t>
            </w:r>
          </w:p>
        </w:tc>
      </w:tr>
      <w:tr w:rsidR="003B456E" w14:paraId="2734D6EE" w14:textId="77777777">
        <w:trPr>
          <w:trHeight w:val="300"/>
        </w:trPr>
        <w:tc>
          <w:tcPr>
            <w:tcW w:w="268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1E655E9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REVENUE -Fund Balance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C7ACCBF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$100,000.00</w:t>
            </w:r>
          </w:p>
        </w:tc>
        <w:tc>
          <w:tcPr>
            <w:tcW w:w="154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E0D9406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9F4A5CF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989EB4F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B15323A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</w:tr>
      <w:tr w:rsidR="003B456E" w14:paraId="337856C3" w14:textId="77777777">
        <w:trPr>
          <w:trHeight w:val="300"/>
        </w:trPr>
        <w:tc>
          <w:tcPr>
            <w:tcW w:w="268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12625AE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Expenditures: 1/31/25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F80470D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$898,905.00</w:t>
            </w:r>
          </w:p>
        </w:tc>
        <w:tc>
          <w:tcPr>
            <w:tcW w:w="154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732721A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$154,290.49</w:t>
            </w:r>
          </w:p>
        </w:tc>
        <w:tc>
          <w:tcPr>
            <w:tcW w:w="12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55001A7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$744,614.51</w:t>
            </w:r>
          </w:p>
        </w:tc>
        <w:tc>
          <w:tcPr>
            <w:tcW w:w="11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95C0B9A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17.16%</w:t>
            </w:r>
          </w:p>
        </w:tc>
        <w:tc>
          <w:tcPr>
            <w:tcW w:w="11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B360C08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Used</w:t>
            </w:r>
          </w:p>
        </w:tc>
      </w:tr>
      <w:tr w:rsidR="003B456E" w14:paraId="52F19887" w14:textId="77777777">
        <w:trPr>
          <w:trHeight w:val="300"/>
        </w:trPr>
        <w:tc>
          <w:tcPr>
            <w:tcW w:w="26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AA55819" w14:textId="77777777" w:rsidR="003B456E" w:rsidRDefault="000403BB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Payroll for: January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4318815" w14:textId="77777777" w:rsidR="003B456E" w:rsidRDefault="000403BB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$46,638.90</w:t>
            </w:r>
          </w:p>
        </w:tc>
        <w:tc>
          <w:tcPr>
            <w:tcW w:w="154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B3E4EAB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9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05CC313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1B47849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3774DD4" w14:textId="77777777" w:rsidR="003B456E" w:rsidRDefault="003B456E">
            <w:pPr>
              <w:widowControl w:val="0"/>
              <w:rPr>
                <w:sz w:val="20"/>
                <w:szCs w:val="20"/>
              </w:rPr>
            </w:pPr>
          </w:p>
        </w:tc>
      </w:tr>
    </w:tbl>
    <w:p w14:paraId="19755D12" w14:textId="4B094DD2" w:rsidR="003B456E" w:rsidRDefault="000403BB">
      <w:pPr>
        <w:rPr>
          <w:sz w:val="20"/>
          <w:szCs w:val="20"/>
        </w:rPr>
      </w:pPr>
      <w:r>
        <w:rPr>
          <w:sz w:val="20"/>
          <w:szCs w:val="20"/>
        </w:rPr>
        <w:t>Property taxes totaling</w:t>
      </w:r>
      <w:r>
        <w:rPr>
          <w:sz w:val="20"/>
          <w:szCs w:val="20"/>
        </w:rPr>
        <w:t xml:space="preserve"> $898,905.00 have been levied</w:t>
      </w:r>
    </w:p>
    <w:p w14:paraId="46802FD7" w14:textId="77777777" w:rsidR="003B456E" w:rsidRDefault="003B456E">
      <w:pPr>
        <w:rPr>
          <w:sz w:val="20"/>
          <w:szCs w:val="20"/>
        </w:rPr>
      </w:pPr>
    </w:p>
    <w:p w14:paraId="3EB81CB4" w14:textId="77777777" w:rsidR="003B456E" w:rsidRDefault="000403BB">
      <w:pPr>
        <w:rPr>
          <w:sz w:val="20"/>
          <w:szCs w:val="20"/>
        </w:rPr>
      </w:pPr>
      <w:r>
        <w:rPr>
          <w:sz w:val="20"/>
          <w:szCs w:val="20"/>
        </w:rPr>
        <w:t>All major operating funds are performing as expected.</w:t>
      </w:r>
    </w:p>
    <w:p w14:paraId="3831F7D0" w14:textId="77777777" w:rsidR="003B456E" w:rsidRDefault="003B456E">
      <w:pPr>
        <w:rPr>
          <w:sz w:val="20"/>
          <w:szCs w:val="20"/>
        </w:rPr>
      </w:pPr>
    </w:p>
    <w:p w14:paraId="6FFCB8E8" w14:textId="77777777" w:rsidR="003B456E" w:rsidRDefault="000403BB">
      <w:pPr>
        <w:rPr>
          <w:sz w:val="20"/>
          <w:szCs w:val="20"/>
        </w:rPr>
      </w:pPr>
      <w:r>
        <w:rPr>
          <w:sz w:val="20"/>
          <w:szCs w:val="20"/>
        </w:rPr>
        <w:t>__________________________</w:t>
      </w:r>
      <w:r>
        <w:rPr>
          <w:sz w:val="20"/>
          <w:szCs w:val="20"/>
        </w:rPr>
        <w:br/>
        <w:t>Gary Ciferri, Supervisor</w:t>
      </w:r>
      <w:r>
        <w:rPr>
          <w:sz w:val="20"/>
          <w:szCs w:val="20"/>
        </w:rPr>
        <w:tab/>
      </w:r>
    </w:p>
    <w:p w14:paraId="4D4E8E06" w14:textId="77777777" w:rsidR="003B456E" w:rsidRDefault="003B456E">
      <w:pPr>
        <w:rPr>
          <w:sz w:val="20"/>
          <w:szCs w:val="20"/>
        </w:rPr>
      </w:pPr>
    </w:p>
    <w:sectPr w:rsidR="003B456E">
      <w:pgSz w:w="12240" w:h="15840"/>
      <w:pgMar w:top="720" w:right="1440" w:bottom="72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456E"/>
    <w:rsid w:val="000403BB"/>
    <w:rsid w:val="003B456E"/>
    <w:rsid w:val="00B64AA0"/>
    <w:rsid w:val="00B93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2F86AB"/>
  <w15:docId w15:val="{1819BF8F-458B-4631-B72E-E92D6782A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215</Words>
  <Characters>1228</Characters>
  <Application>Microsoft Office Word</Application>
  <DocSecurity>0</DocSecurity>
  <Lines>10</Lines>
  <Paragraphs>2</Paragraphs>
  <ScaleCrop>false</ScaleCrop>
  <Company/>
  <LinksUpToDate>false</LinksUpToDate>
  <CharactersWithSpaces>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Lois Petrone</dc:creator>
  <cp:lastModifiedBy>Lois Petrone</cp:lastModifiedBy>
  <cp:revision>3</cp:revision>
  <dcterms:created xsi:type="dcterms:W3CDTF">2025-02-21T15:55:00Z</dcterms:created>
  <dcterms:modified xsi:type="dcterms:W3CDTF">2025-02-21T15:56:00Z</dcterms:modified>
</cp:coreProperties>
</file>